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C4" w:rsidRDefault="003D79C4" w:rsidP="00A10E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79C4">
        <w:rPr>
          <w:rFonts w:ascii="Times New Roman" w:hAnsi="Times New Roman" w:cs="Times New Roman"/>
          <w:b/>
          <w:sz w:val="28"/>
        </w:rPr>
        <w:t>Taking a Dog by the Ears</w:t>
      </w:r>
    </w:p>
    <w:p w:rsidR="00A10E4E" w:rsidRDefault="00A10E4E" w:rsidP="00A1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4E">
        <w:rPr>
          <w:rFonts w:ascii="Times New Roman" w:hAnsi="Times New Roman" w:cs="Times New Roman"/>
          <w:b/>
          <w:sz w:val="24"/>
          <w:szCs w:val="24"/>
        </w:rPr>
        <w:t xml:space="preserve">By Elder David </w:t>
      </w:r>
      <w:proofErr w:type="spellStart"/>
      <w:r w:rsidRPr="00A10E4E">
        <w:rPr>
          <w:rFonts w:ascii="Times New Roman" w:hAnsi="Times New Roman" w:cs="Times New Roman"/>
          <w:b/>
          <w:sz w:val="24"/>
          <w:szCs w:val="24"/>
        </w:rPr>
        <w:t>Pyles</w:t>
      </w:r>
      <w:proofErr w:type="spellEnd"/>
    </w:p>
    <w:p w:rsidR="00A10E4E" w:rsidRPr="00A10E4E" w:rsidRDefault="00A10E4E" w:rsidP="00A10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C4" w:rsidRPr="003D79C4" w:rsidRDefault="003D79C4" w:rsidP="0023133C">
      <w:pPr>
        <w:ind w:left="288" w:right="288"/>
        <w:jc w:val="center"/>
        <w:rPr>
          <w:rFonts w:ascii="Times New Roman" w:hAnsi="Times New Roman" w:cs="Times New Roman"/>
        </w:rPr>
      </w:pPr>
      <w:r w:rsidRPr="003D79C4">
        <w:rPr>
          <w:rFonts w:ascii="Times New Roman" w:hAnsi="Times New Roman" w:cs="Times New Roman"/>
          <w:i/>
          <w:sz w:val="24"/>
        </w:rPr>
        <w:t xml:space="preserve">He that </w:t>
      </w:r>
      <w:proofErr w:type="spellStart"/>
      <w:r w:rsidRPr="003D79C4">
        <w:rPr>
          <w:rFonts w:ascii="Times New Roman" w:hAnsi="Times New Roman" w:cs="Times New Roman"/>
          <w:i/>
          <w:sz w:val="24"/>
        </w:rPr>
        <w:t>passeth</w:t>
      </w:r>
      <w:proofErr w:type="spellEnd"/>
      <w:r w:rsidRPr="003D79C4">
        <w:rPr>
          <w:rFonts w:ascii="Times New Roman" w:hAnsi="Times New Roman" w:cs="Times New Roman"/>
          <w:i/>
          <w:sz w:val="24"/>
        </w:rPr>
        <w:t xml:space="preserve"> by, and </w:t>
      </w:r>
      <w:proofErr w:type="spellStart"/>
      <w:r w:rsidRPr="003D79C4">
        <w:rPr>
          <w:rFonts w:ascii="Times New Roman" w:hAnsi="Times New Roman" w:cs="Times New Roman"/>
          <w:i/>
          <w:sz w:val="24"/>
        </w:rPr>
        <w:t>meddleth</w:t>
      </w:r>
      <w:proofErr w:type="spellEnd"/>
      <w:r w:rsidRPr="003D79C4">
        <w:rPr>
          <w:rFonts w:ascii="Times New Roman" w:hAnsi="Times New Roman" w:cs="Times New Roman"/>
          <w:i/>
          <w:sz w:val="24"/>
        </w:rPr>
        <w:t xml:space="preserve"> with strife belonging not to him, is like one that </w:t>
      </w:r>
      <w:proofErr w:type="spellStart"/>
      <w:r w:rsidRPr="003D79C4">
        <w:rPr>
          <w:rFonts w:ascii="Times New Roman" w:hAnsi="Times New Roman" w:cs="Times New Roman"/>
          <w:i/>
          <w:sz w:val="24"/>
        </w:rPr>
        <w:t>taketh</w:t>
      </w:r>
      <w:proofErr w:type="spellEnd"/>
      <w:r w:rsidRPr="003D79C4">
        <w:rPr>
          <w:rFonts w:ascii="Times New Roman" w:hAnsi="Times New Roman" w:cs="Times New Roman"/>
          <w:i/>
          <w:sz w:val="24"/>
        </w:rPr>
        <w:t xml:space="preserve"> a dog by the ears.</w:t>
      </w:r>
      <w:r w:rsidRPr="003D79C4">
        <w:rPr>
          <w:rFonts w:ascii="Times New Roman" w:hAnsi="Times New Roman" w:cs="Times New Roman"/>
        </w:rPr>
        <w:t xml:space="preserve"> – </w:t>
      </w:r>
      <w:proofErr w:type="spellStart"/>
      <w:r w:rsidRPr="003D79C4">
        <w:rPr>
          <w:rFonts w:ascii="Times New Roman" w:hAnsi="Times New Roman" w:cs="Times New Roman"/>
        </w:rPr>
        <w:t>Prov</w:t>
      </w:r>
      <w:proofErr w:type="spellEnd"/>
      <w:r w:rsidRPr="003D79C4">
        <w:rPr>
          <w:rFonts w:ascii="Times New Roman" w:hAnsi="Times New Roman" w:cs="Times New Roman"/>
        </w:rPr>
        <w:t xml:space="preserve"> 26:17-18</w:t>
      </w:r>
    </w:p>
    <w:p w:rsidR="003D79C4" w:rsidRDefault="003D79C4" w:rsidP="003D7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 takes a mean dog by the ears will quickly find himself in a predicament.  If he lets go, the dog will bite him.  Even if he runs, the dog will catch up.  Such is a person who meddles with strife</w:t>
      </w:r>
      <w:r w:rsidR="00D65F82">
        <w:rPr>
          <w:rFonts w:ascii="Times New Roman" w:hAnsi="Times New Roman" w:cs="Times New Roman"/>
        </w:rPr>
        <w:t xml:space="preserve"> not belonging to him</w:t>
      </w:r>
      <w:r>
        <w:rPr>
          <w:rFonts w:ascii="Times New Roman" w:hAnsi="Times New Roman" w:cs="Times New Roman"/>
        </w:rPr>
        <w:t xml:space="preserve">, and I think the principle also applies to </w:t>
      </w:r>
      <w:r w:rsidR="00D65F82">
        <w:rPr>
          <w:rFonts w:ascii="Times New Roman" w:hAnsi="Times New Roman" w:cs="Times New Roman"/>
        </w:rPr>
        <w:t xml:space="preserve">him </w:t>
      </w:r>
      <w:r>
        <w:rPr>
          <w:rFonts w:ascii="Times New Roman" w:hAnsi="Times New Roman" w:cs="Times New Roman"/>
        </w:rPr>
        <w:t>who initiate</w:t>
      </w:r>
      <w:r w:rsidR="00D65F82">
        <w:rPr>
          <w:rFonts w:ascii="Times New Roman" w:hAnsi="Times New Roman" w:cs="Times New Roman"/>
        </w:rPr>
        <w:t>s</w:t>
      </w:r>
      <w:r w:rsidR="00DB08D8">
        <w:rPr>
          <w:rFonts w:ascii="Times New Roman" w:hAnsi="Times New Roman" w:cs="Times New Roman"/>
        </w:rPr>
        <w:t xml:space="preserve"> strife of his own.</w:t>
      </w:r>
    </w:p>
    <w:p w:rsidR="003D79C4" w:rsidRDefault="00D65F82" w:rsidP="003D7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people living under the stress of strife had not planned it and did not </w:t>
      </w:r>
      <w:r w:rsidR="00DA281D">
        <w:rPr>
          <w:rFonts w:ascii="Times New Roman" w:hAnsi="Times New Roman" w:cs="Times New Roman"/>
        </w:rPr>
        <w:t>fore</w:t>
      </w:r>
      <w:r>
        <w:rPr>
          <w:rFonts w:ascii="Times New Roman" w:hAnsi="Times New Roman" w:cs="Times New Roman"/>
        </w:rPr>
        <w:t xml:space="preserve">see it, yet it nearly always </w:t>
      </w:r>
      <w:r w:rsidR="006A55AA">
        <w:rPr>
          <w:rFonts w:ascii="Times New Roman" w:hAnsi="Times New Roman" w:cs="Times New Roman"/>
        </w:rPr>
        <w:t xml:space="preserve">came </w:t>
      </w:r>
      <w:r>
        <w:rPr>
          <w:rFonts w:ascii="Times New Roman" w:hAnsi="Times New Roman" w:cs="Times New Roman"/>
        </w:rPr>
        <w:t xml:space="preserve">via the same </w:t>
      </w:r>
      <w:r w:rsidR="003A1103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 xml:space="preserve">avenues.  </w:t>
      </w:r>
      <w:r w:rsidR="00221621">
        <w:rPr>
          <w:rFonts w:ascii="Times New Roman" w:hAnsi="Times New Roman" w:cs="Times New Roman"/>
        </w:rPr>
        <w:t xml:space="preserve">Strife </w:t>
      </w:r>
      <w:r>
        <w:rPr>
          <w:rFonts w:ascii="Times New Roman" w:hAnsi="Times New Roman" w:cs="Times New Roman"/>
        </w:rPr>
        <w:t xml:space="preserve">may take </w:t>
      </w:r>
      <w:r w:rsidR="006A55AA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by surprise,</w:t>
      </w:r>
      <w:r w:rsidR="004F45E0">
        <w:rPr>
          <w:rFonts w:ascii="Times New Roman" w:hAnsi="Times New Roman" w:cs="Times New Roman"/>
        </w:rPr>
        <w:t xml:space="preserve"> but it </w:t>
      </w:r>
      <w:r w:rsidR="00712AAE">
        <w:rPr>
          <w:rFonts w:ascii="Times New Roman" w:hAnsi="Times New Roman" w:cs="Times New Roman"/>
        </w:rPr>
        <w:t xml:space="preserve">usually </w:t>
      </w:r>
      <w:r w:rsidR="004F45E0">
        <w:rPr>
          <w:rFonts w:ascii="Times New Roman" w:hAnsi="Times New Roman" w:cs="Times New Roman"/>
        </w:rPr>
        <w:t xml:space="preserve">could have been </w:t>
      </w:r>
      <w:r w:rsidR="00DB08D8">
        <w:rPr>
          <w:rFonts w:ascii="Times New Roman" w:hAnsi="Times New Roman" w:cs="Times New Roman"/>
        </w:rPr>
        <w:t>predicted</w:t>
      </w:r>
      <w:r w:rsidR="004F45E0">
        <w:rPr>
          <w:rFonts w:ascii="Times New Roman" w:hAnsi="Times New Roman" w:cs="Times New Roman"/>
        </w:rPr>
        <w:t xml:space="preserve">.  If this were not </w:t>
      </w:r>
      <w:r w:rsidR="006A55AA">
        <w:rPr>
          <w:rFonts w:ascii="Times New Roman" w:hAnsi="Times New Roman" w:cs="Times New Roman"/>
        </w:rPr>
        <w:t>so</w:t>
      </w:r>
      <w:r w:rsidR="004F45E0">
        <w:rPr>
          <w:rFonts w:ascii="Times New Roman" w:hAnsi="Times New Roman" w:cs="Times New Roman"/>
        </w:rPr>
        <w:t>, then how could the Bible reasonably expect us to take measures to avoid it?</w:t>
      </w:r>
    </w:p>
    <w:p w:rsidR="008E2475" w:rsidRPr="008E2475" w:rsidRDefault="004F45E0" w:rsidP="008E2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avenue is by saying things </w:t>
      </w:r>
      <w:r w:rsidR="00A0294D">
        <w:rPr>
          <w:rFonts w:ascii="Times New Roman" w:hAnsi="Times New Roman" w:cs="Times New Roman"/>
        </w:rPr>
        <w:t xml:space="preserve">of other people </w:t>
      </w:r>
      <w:r>
        <w:rPr>
          <w:rFonts w:ascii="Times New Roman" w:hAnsi="Times New Roman" w:cs="Times New Roman"/>
        </w:rPr>
        <w:t xml:space="preserve">that should not be said.  A good rule to follow is to speak of other people as though they were present.  </w:t>
      </w:r>
      <w:r w:rsidR="008E2475">
        <w:rPr>
          <w:rFonts w:ascii="Times New Roman" w:hAnsi="Times New Roman" w:cs="Times New Roman"/>
        </w:rPr>
        <w:t xml:space="preserve">Another good rule </w:t>
      </w:r>
      <w:r w:rsidR="00DA281D">
        <w:rPr>
          <w:rFonts w:ascii="Times New Roman" w:hAnsi="Times New Roman" w:cs="Times New Roman"/>
        </w:rPr>
        <w:t>is to ask</w:t>
      </w:r>
      <w:r w:rsidR="008E2475">
        <w:rPr>
          <w:rFonts w:ascii="Times New Roman" w:hAnsi="Times New Roman" w:cs="Times New Roman"/>
        </w:rPr>
        <w:t xml:space="preserve">:  Would we prefer that what we are saying be recorded or not be recorded?  If the former, then we are probably in the right spirit and </w:t>
      </w:r>
      <w:r w:rsidR="00DB08D8">
        <w:rPr>
          <w:rFonts w:ascii="Times New Roman" w:hAnsi="Times New Roman" w:cs="Times New Roman"/>
        </w:rPr>
        <w:t xml:space="preserve">disposed to say </w:t>
      </w:r>
      <w:r w:rsidR="008E2475">
        <w:rPr>
          <w:rFonts w:ascii="Times New Roman" w:hAnsi="Times New Roman" w:cs="Times New Roman"/>
        </w:rPr>
        <w:t xml:space="preserve">things we will not regret.  But if we are saying things that we would not want recorded, then we are likely reaching for the ears of a mean dog.  Be sure that, in fact, it is all being recorded.  </w:t>
      </w:r>
      <w:r w:rsidR="00712AAE">
        <w:rPr>
          <w:rFonts w:ascii="Times New Roman" w:hAnsi="Times New Roman" w:cs="Times New Roman"/>
        </w:rPr>
        <w:t xml:space="preserve">Jesus warned, </w:t>
      </w:r>
      <w:r w:rsidR="008E2475">
        <w:rPr>
          <w:rFonts w:ascii="Times New Roman" w:hAnsi="Times New Roman" w:cs="Times New Roman"/>
        </w:rPr>
        <w:t>“</w:t>
      </w:r>
      <w:r w:rsidR="008E2475" w:rsidRPr="008E2475">
        <w:rPr>
          <w:rFonts w:ascii="Times New Roman" w:hAnsi="Times New Roman" w:cs="Times New Roman"/>
          <w:i/>
        </w:rPr>
        <w:t>But I say unto you, That every idle word that men shall speak, they shall give account thereof in the day of judgment,</w:t>
      </w:r>
      <w:r w:rsidR="008E2475">
        <w:rPr>
          <w:rFonts w:ascii="Times New Roman" w:hAnsi="Times New Roman" w:cs="Times New Roman"/>
        </w:rPr>
        <w:t>” (</w:t>
      </w:r>
      <w:r w:rsidR="008E2475" w:rsidRPr="008E2475">
        <w:rPr>
          <w:rFonts w:ascii="Times New Roman" w:hAnsi="Times New Roman" w:cs="Times New Roman"/>
        </w:rPr>
        <w:t>Mt 12:36</w:t>
      </w:r>
      <w:r w:rsidR="008E2475">
        <w:rPr>
          <w:rFonts w:ascii="Times New Roman" w:hAnsi="Times New Roman" w:cs="Times New Roman"/>
        </w:rPr>
        <w:t>).</w:t>
      </w:r>
    </w:p>
    <w:p w:rsidR="004F45E0" w:rsidRDefault="0080514F" w:rsidP="003D7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Oftentimes strife is produced because a person expresse</w:t>
      </w:r>
      <w:r w:rsidR="009264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 opinion they should have kept to themselves.  We cannot help but have opinion</w:t>
      </w:r>
      <w:r w:rsidR="006A55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but </w:t>
      </w:r>
      <w:r w:rsidR="006A55AA">
        <w:rPr>
          <w:rFonts w:ascii="Times New Roman" w:hAnsi="Times New Roman" w:cs="Times New Roman"/>
        </w:rPr>
        <w:t xml:space="preserve">expressing them is a different matter.  The danger of expressing unwanted opinions can </w:t>
      </w:r>
      <w:r w:rsidR="00A611C0">
        <w:rPr>
          <w:rFonts w:ascii="Times New Roman" w:hAnsi="Times New Roman" w:cs="Times New Roman"/>
        </w:rPr>
        <w:t xml:space="preserve">frequently </w:t>
      </w:r>
      <w:r w:rsidR="006A55AA">
        <w:rPr>
          <w:rFonts w:ascii="Times New Roman" w:hAnsi="Times New Roman" w:cs="Times New Roman"/>
        </w:rPr>
        <w:t xml:space="preserve">be seen in the media, where at </w:t>
      </w:r>
      <w:r w:rsidR="00926461">
        <w:rPr>
          <w:rFonts w:ascii="Times New Roman" w:hAnsi="Times New Roman" w:cs="Times New Roman"/>
        </w:rPr>
        <w:t xml:space="preserve">nearly </w:t>
      </w:r>
      <w:r w:rsidR="006A55AA">
        <w:rPr>
          <w:rFonts w:ascii="Times New Roman" w:hAnsi="Times New Roman" w:cs="Times New Roman"/>
        </w:rPr>
        <w:t xml:space="preserve">all times there will be someone in the midst of a controversy </w:t>
      </w:r>
      <w:r w:rsidR="00926461">
        <w:rPr>
          <w:rFonts w:ascii="Times New Roman" w:hAnsi="Times New Roman" w:cs="Times New Roman"/>
        </w:rPr>
        <w:t xml:space="preserve">they </w:t>
      </w:r>
      <w:r w:rsidR="00712AAE">
        <w:rPr>
          <w:rFonts w:ascii="Times New Roman" w:hAnsi="Times New Roman" w:cs="Times New Roman"/>
        </w:rPr>
        <w:t>provoke</w:t>
      </w:r>
      <w:r w:rsidR="00A611C0">
        <w:rPr>
          <w:rFonts w:ascii="Times New Roman" w:hAnsi="Times New Roman" w:cs="Times New Roman"/>
        </w:rPr>
        <w:t>d</w:t>
      </w:r>
      <w:r w:rsidR="00712AAE">
        <w:rPr>
          <w:rFonts w:ascii="Times New Roman" w:hAnsi="Times New Roman" w:cs="Times New Roman"/>
        </w:rPr>
        <w:t xml:space="preserve"> </w:t>
      </w:r>
      <w:r w:rsidR="00926461">
        <w:rPr>
          <w:rFonts w:ascii="Times New Roman" w:hAnsi="Times New Roman" w:cs="Times New Roman"/>
        </w:rPr>
        <w:t xml:space="preserve">by </w:t>
      </w:r>
      <w:r w:rsidR="006A55AA">
        <w:rPr>
          <w:rFonts w:ascii="Times New Roman" w:hAnsi="Times New Roman" w:cs="Times New Roman"/>
        </w:rPr>
        <w:t>vocaliz</w:t>
      </w:r>
      <w:r w:rsidR="00926461">
        <w:rPr>
          <w:rFonts w:ascii="Times New Roman" w:hAnsi="Times New Roman" w:cs="Times New Roman"/>
        </w:rPr>
        <w:t>ing</w:t>
      </w:r>
      <w:r w:rsidR="006A55AA">
        <w:rPr>
          <w:rFonts w:ascii="Times New Roman" w:hAnsi="Times New Roman" w:cs="Times New Roman"/>
        </w:rPr>
        <w:t xml:space="preserve"> thinking that should have never left their heads.  It is especially foolish to </w:t>
      </w:r>
      <w:r w:rsidR="00712AAE">
        <w:rPr>
          <w:rFonts w:ascii="Times New Roman" w:hAnsi="Times New Roman" w:cs="Times New Roman"/>
        </w:rPr>
        <w:t xml:space="preserve">produce </w:t>
      </w:r>
      <w:r w:rsidR="006A55AA">
        <w:rPr>
          <w:rFonts w:ascii="Times New Roman" w:hAnsi="Times New Roman" w:cs="Times New Roman"/>
        </w:rPr>
        <w:t xml:space="preserve">strife this way because anyone knows that a person who is a perpetual effusion of opinions makes for wearisome conversation.  Even if the opinions do not offend, they are apt to be an annoyance.  On the other hand, </w:t>
      </w:r>
      <w:r w:rsidR="00926461">
        <w:rPr>
          <w:rFonts w:ascii="Times New Roman" w:hAnsi="Times New Roman" w:cs="Times New Roman"/>
        </w:rPr>
        <w:t>a person who asks others for their opinion</w:t>
      </w:r>
      <w:r w:rsidR="00221621">
        <w:rPr>
          <w:rFonts w:ascii="Times New Roman" w:hAnsi="Times New Roman" w:cs="Times New Roman"/>
        </w:rPr>
        <w:t>s</w:t>
      </w:r>
      <w:r w:rsidR="00926461">
        <w:rPr>
          <w:rFonts w:ascii="Times New Roman" w:hAnsi="Times New Roman" w:cs="Times New Roman"/>
        </w:rPr>
        <w:t xml:space="preserve"> will nearly always be appreciated, and will be a catalyst to good conversation.</w:t>
      </w:r>
    </w:p>
    <w:p w:rsidR="00C33AA2" w:rsidRDefault="00926461" w:rsidP="003D7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avenue is by saying things the wrong way.  </w:t>
      </w:r>
      <w:r w:rsidR="00DB08D8">
        <w:rPr>
          <w:rFonts w:ascii="Times New Roman" w:hAnsi="Times New Roman" w:cs="Times New Roman"/>
        </w:rPr>
        <w:t>For example, e</w:t>
      </w:r>
      <w:r>
        <w:rPr>
          <w:rFonts w:ascii="Times New Roman" w:hAnsi="Times New Roman" w:cs="Times New Roman"/>
        </w:rPr>
        <w:t xml:space="preserve">ven happily married people will readily confess to have brought themselves much grief because they said things to their spouse </w:t>
      </w:r>
      <w:r w:rsidR="00C33AA2">
        <w:rPr>
          <w:rFonts w:ascii="Times New Roman" w:hAnsi="Times New Roman" w:cs="Times New Roman"/>
        </w:rPr>
        <w:t xml:space="preserve">with </w:t>
      </w:r>
      <w:r w:rsidR="00A0294D">
        <w:rPr>
          <w:rFonts w:ascii="Times New Roman" w:hAnsi="Times New Roman" w:cs="Times New Roman"/>
        </w:rPr>
        <w:t xml:space="preserve">exaggeration, dramatization, </w:t>
      </w:r>
      <w:r w:rsidR="00C33AA2">
        <w:rPr>
          <w:rFonts w:ascii="Times New Roman" w:hAnsi="Times New Roman" w:cs="Times New Roman"/>
        </w:rPr>
        <w:t>over-charging</w:t>
      </w:r>
      <w:r w:rsidR="00A0294D">
        <w:rPr>
          <w:rFonts w:ascii="Times New Roman" w:hAnsi="Times New Roman" w:cs="Times New Roman"/>
        </w:rPr>
        <w:t xml:space="preserve"> </w:t>
      </w:r>
      <w:r w:rsidR="00712AAE">
        <w:rPr>
          <w:rFonts w:ascii="Times New Roman" w:hAnsi="Times New Roman" w:cs="Times New Roman"/>
        </w:rPr>
        <w:t xml:space="preserve">or </w:t>
      </w:r>
      <w:r w:rsidR="00A0294D">
        <w:rPr>
          <w:rFonts w:ascii="Times New Roman" w:hAnsi="Times New Roman" w:cs="Times New Roman"/>
        </w:rPr>
        <w:t>too much passion</w:t>
      </w:r>
      <w:r w:rsidR="00C33AA2">
        <w:rPr>
          <w:rFonts w:ascii="Times New Roman" w:hAnsi="Times New Roman" w:cs="Times New Roman"/>
        </w:rPr>
        <w:t>.  Solomon said:</w:t>
      </w:r>
    </w:p>
    <w:p w:rsidR="00C33AA2" w:rsidRPr="00C33AA2" w:rsidRDefault="00C33AA2" w:rsidP="00C33AA2">
      <w:pPr>
        <w:ind w:left="288" w:right="288"/>
        <w:rPr>
          <w:rFonts w:ascii="Times New Roman" w:hAnsi="Times New Roman" w:cs="Times New Roman"/>
        </w:rPr>
      </w:pPr>
      <w:r w:rsidRPr="00C33AA2">
        <w:rPr>
          <w:rFonts w:ascii="Times New Roman" w:hAnsi="Times New Roman" w:cs="Times New Roman"/>
          <w:i/>
        </w:rPr>
        <w:t xml:space="preserve">A soft answer </w:t>
      </w:r>
      <w:proofErr w:type="spellStart"/>
      <w:r w:rsidRPr="00C33AA2">
        <w:rPr>
          <w:rFonts w:ascii="Times New Roman" w:hAnsi="Times New Roman" w:cs="Times New Roman"/>
          <w:i/>
        </w:rPr>
        <w:t>turneth</w:t>
      </w:r>
      <w:proofErr w:type="spellEnd"/>
      <w:r w:rsidRPr="00C33AA2">
        <w:rPr>
          <w:rFonts w:ascii="Times New Roman" w:hAnsi="Times New Roman" w:cs="Times New Roman"/>
          <w:i/>
        </w:rPr>
        <w:t xml:space="preserve"> away wrath: but grievous words stir up anger.  The tongue of the wise </w:t>
      </w:r>
      <w:proofErr w:type="spellStart"/>
      <w:r w:rsidRPr="00C33AA2">
        <w:rPr>
          <w:rFonts w:ascii="Times New Roman" w:hAnsi="Times New Roman" w:cs="Times New Roman"/>
          <w:i/>
        </w:rPr>
        <w:t>useth</w:t>
      </w:r>
      <w:proofErr w:type="spellEnd"/>
      <w:r w:rsidRPr="00C33AA2">
        <w:rPr>
          <w:rFonts w:ascii="Times New Roman" w:hAnsi="Times New Roman" w:cs="Times New Roman"/>
          <w:i/>
        </w:rPr>
        <w:t xml:space="preserve"> knowledge aright: but the </w:t>
      </w:r>
      <w:r w:rsidRPr="00C33AA2">
        <w:rPr>
          <w:rFonts w:ascii="Times New Roman" w:hAnsi="Times New Roman" w:cs="Times New Roman"/>
          <w:i/>
        </w:rPr>
        <w:lastRenderedPageBreak/>
        <w:t xml:space="preserve">mouth of fools </w:t>
      </w:r>
      <w:proofErr w:type="spellStart"/>
      <w:r w:rsidRPr="00C33AA2">
        <w:rPr>
          <w:rFonts w:ascii="Times New Roman" w:hAnsi="Times New Roman" w:cs="Times New Roman"/>
          <w:i/>
        </w:rPr>
        <w:t>poureth</w:t>
      </w:r>
      <w:proofErr w:type="spellEnd"/>
      <w:r w:rsidRPr="00C33AA2">
        <w:rPr>
          <w:rFonts w:ascii="Times New Roman" w:hAnsi="Times New Roman" w:cs="Times New Roman"/>
          <w:i/>
        </w:rPr>
        <w:t xml:space="preserve"> out foolishness.  The eyes of the Lord are in every place, beholding the evil and the good.  A wholesome tongue is a tree of life: but perverseness therein is a breach in the spirit.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C33AA2">
        <w:rPr>
          <w:rFonts w:ascii="Times New Roman" w:hAnsi="Times New Roman" w:cs="Times New Roman"/>
        </w:rPr>
        <w:t>Prov</w:t>
      </w:r>
      <w:proofErr w:type="spellEnd"/>
      <w:r w:rsidRPr="00C33AA2">
        <w:rPr>
          <w:rFonts w:ascii="Times New Roman" w:hAnsi="Times New Roman" w:cs="Times New Roman"/>
        </w:rPr>
        <w:t xml:space="preserve"> 15:1-4</w:t>
      </w:r>
    </w:p>
    <w:p w:rsidR="00C33AA2" w:rsidRDefault="00C33AA2" w:rsidP="00C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expressed the same principle in:  “</w:t>
      </w:r>
      <w:r w:rsidRPr="00C33AA2">
        <w:rPr>
          <w:rFonts w:ascii="Times New Roman" w:hAnsi="Times New Roman" w:cs="Times New Roman"/>
          <w:i/>
        </w:rPr>
        <w:t>Let your moderation be known unto all men.</w:t>
      </w:r>
      <w:r w:rsidR="00712AAE">
        <w:rPr>
          <w:rFonts w:ascii="Times New Roman" w:hAnsi="Times New Roman" w:cs="Times New Roman"/>
          <w:i/>
        </w:rPr>
        <w:t xml:space="preserve"> </w:t>
      </w:r>
      <w:r w:rsidRPr="00C33AA2">
        <w:rPr>
          <w:rFonts w:ascii="Times New Roman" w:hAnsi="Times New Roman" w:cs="Times New Roman"/>
          <w:i/>
        </w:rPr>
        <w:t xml:space="preserve"> The Lord is at hand,</w:t>
      </w:r>
      <w:r>
        <w:rPr>
          <w:rFonts w:ascii="Times New Roman" w:hAnsi="Times New Roman" w:cs="Times New Roman"/>
        </w:rPr>
        <w:t>” (</w:t>
      </w:r>
      <w:r w:rsidRPr="00C33AA2">
        <w:rPr>
          <w:rFonts w:ascii="Times New Roman" w:hAnsi="Times New Roman" w:cs="Times New Roman"/>
        </w:rPr>
        <w:t>Phil 4:5</w:t>
      </w:r>
      <w:r>
        <w:rPr>
          <w:rFonts w:ascii="Times New Roman" w:hAnsi="Times New Roman" w:cs="Times New Roman"/>
        </w:rPr>
        <w:t>).  By “</w:t>
      </w:r>
      <w:r w:rsidRPr="00C33AA2">
        <w:rPr>
          <w:rFonts w:ascii="Times New Roman" w:hAnsi="Times New Roman" w:cs="Times New Roman"/>
          <w:i/>
        </w:rPr>
        <w:t>moderation</w:t>
      </w:r>
      <w:r>
        <w:rPr>
          <w:rFonts w:ascii="Times New Roman" w:hAnsi="Times New Roman" w:cs="Times New Roman"/>
        </w:rPr>
        <w:t>” he mean</w:t>
      </w:r>
      <w:r w:rsidR="00DA281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gentleness.  When He warn</w:t>
      </w:r>
      <w:r w:rsidR="00DA281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the “</w:t>
      </w:r>
      <w:r w:rsidRPr="00C33AA2">
        <w:rPr>
          <w:rFonts w:ascii="Times New Roman" w:hAnsi="Times New Roman" w:cs="Times New Roman"/>
          <w:i/>
        </w:rPr>
        <w:t>Lord is at hand,</w:t>
      </w:r>
      <w:r>
        <w:rPr>
          <w:rFonts w:ascii="Times New Roman" w:hAnsi="Times New Roman" w:cs="Times New Roman"/>
        </w:rPr>
        <w:t xml:space="preserve">” his meaning </w:t>
      </w:r>
      <w:r w:rsidR="00DA281D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that God is </w:t>
      </w:r>
      <w:r w:rsidR="00A10E4E">
        <w:rPr>
          <w:rFonts w:ascii="Times New Roman" w:hAnsi="Times New Roman" w:cs="Times New Roman"/>
        </w:rPr>
        <w:t xml:space="preserve">always near, </w:t>
      </w:r>
      <w:r>
        <w:rPr>
          <w:rFonts w:ascii="Times New Roman" w:hAnsi="Times New Roman" w:cs="Times New Roman"/>
        </w:rPr>
        <w:t>hearing our conversation, and will sur</w:t>
      </w:r>
      <w:r w:rsidR="00712AA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ly judge it for its truthfulness, its fairness, and for whatever hypocrisy it might contain.</w:t>
      </w:r>
      <w:r w:rsidR="00E411F2">
        <w:rPr>
          <w:rFonts w:ascii="Times New Roman" w:hAnsi="Times New Roman" w:cs="Times New Roman"/>
        </w:rPr>
        <w:t xml:space="preserve">  He will surely expect us to treat others with the same gentleness we hope to receive from Him.</w:t>
      </w:r>
    </w:p>
    <w:p w:rsidR="00E411F2" w:rsidRDefault="00E411F2" w:rsidP="000D4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 also that Paul said this is to be done when dealing with </w:t>
      </w:r>
      <w:r w:rsidRPr="00E411F2">
        <w:rPr>
          <w:rFonts w:ascii="Times New Roman" w:hAnsi="Times New Roman" w:cs="Times New Roman"/>
          <w:i/>
        </w:rPr>
        <w:t>all</w:t>
      </w:r>
      <w:r>
        <w:rPr>
          <w:rFonts w:ascii="Times New Roman" w:hAnsi="Times New Roman" w:cs="Times New Roman"/>
        </w:rPr>
        <w:t xml:space="preserve"> men.  A common error is to suppose that because we are speaking with family, friends </w:t>
      </w:r>
      <w:r w:rsidR="00A0294D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confidants, the usual rules do not pertain.  It is as though God wrote one set of commandments for </w:t>
      </w:r>
      <w:r w:rsidR="0086315C">
        <w:rPr>
          <w:rFonts w:ascii="Times New Roman" w:hAnsi="Times New Roman" w:cs="Times New Roman"/>
        </w:rPr>
        <w:t xml:space="preserve">dealing with </w:t>
      </w:r>
      <w:r>
        <w:rPr>
          <w:rFonts w:ascii="Times New Roman" w:hAnsi="Times New Roman" w:cs="Times New Roman"/>
        </w:rPr>
        <w:t xml:space="preserve">some people, but an entirely different set </w:t>
      </w:r>
      <w:r w:rsidR="003E6FC8">
        <w:rPr>
          <w:rFonts w:ascii="Times New Roman" w:hAnsi="Times New Roman" w:cs="Times New Roman"/>
        </w:rPr>
        <w:t xml:space="preserve">for dealing with </w:t>
      </w:r>
      <w:r>
        <w:rPr>
          <w:rFonts w:ascii="Times New Roman" w:hAnsi="Times New Roman" w:cs="Times New Roman"/>
        </w:rPr>
        <w:t xml:space="preserve">others.  Any Bible reader will know that </w:t>
      </w:r>
      <w:r w:rsidR="000D4904">
        <w:rPr>
          <w:rFonts w:ascii="Times New Roman" w:hAnsi="Times New Roman" w:cs="Times New Roman"/>
        </w:rPr>
        <w:t xml:space="preserve">a second set of commandments </w:t>
      </w:r>
      <w:r>
        <w:rPr>
          <w:rFonts w:ascii="Times New Roman" w:hAnsi="Times New Roman" w:cs="Times New Roman"/>
        </w:rPr>
        <w:t>nowhere exist</w:t>
      </w:r>
      <w:r w:rsidR="000D49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that book.  The fact that a man happens to be </w:t>
      </w:r>
      <w:r w:rsidR="00A0294D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 xml:space="preserve">husband or that a woman happens to be </w:t>
      </w:r>
      <w:r w:rsidR="00A0294D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 xml:space="preserve">wife </w:t>
      </w:r>
      <w:r w:rsidR="000D4904">
        <w:rPr>
          <w:rFonts w:ascii="Times New Roman" w:hAnsi="Times New Roman" w:cs="Times New Roman"/>
        </w:rPr>
        <w:t xml:space="preserve">or that a person happens to be </w:t>
      </w:r>
      <w:r w:rsidR="00A0294D">
        <w:rPr>
          <w:rFonts w:ascii="Times New Roman" w:hAnsi="Times New Roman" w:cs="Times New Roman"/>
        </w:rPr>
        <w:t xml:space="preserve">our </w:t>
      </w:r>
      <w:r w:rsidR="000D4904">
        <w:rPr>
          <w:rFonts w:ascii="Times New Roman" w:hAnsi="Times New Roman" w:cs="Times New Roman"/>
        </w:rPr>
        <w:t xml:space="preserve">confidant </w:t>
      </w:r>
      <w:r>
        <w:rPr>
          <w:rFonts w:ascii="Times New Roman" w:hAnsi="Times New Roman" w:cs="Times New Roman"/>
        </w:rPr>
        <w:t>does nothing to change the rules</w:t>
      </w:r>
      <w:r w:rsidR="000D4904">
        <w:rPr>
          <w:rFonts w:ascii="Times New Roman" w:hAnsi="Times New Roman" w:cs="Times New Roman"/>
        </w:rPr>
        <w:t xml:space="preserve">, either in respect to how </w:t>
      </w:r>
      <w:r w:rsidR="00A0294D">
        <w:rPr>
          <w:rFonts w:ascii="Times New Roman" w:hAnsi="Times New Roman" w:cs="Times New Roman"/>
        </w:rPr>
        <w:t xml:space="preserve">we </w:t>
      </w:r>
      <w:r w:rsidR="000D4904">
        <w:rPr>
          <w:rFonts w:ascii="Times New Roman" w:hAnsi="Times New Roman" w:cs="Times New Roman"/>
        </w:rPr>
        <w:t xml:space="preserve">address </w:t>
      </w:r>
      <w:r w:rsidR="00712AAE">
        <w:rPr>
          <w:rFonts w:ascii="Times New Roman" w:hAnsi="Times New Roman" w:cs="Times New Roman"/>
        </w:rPr>
        <w:t xml:space="preserve">each </w:t>
      </w:r>
      <w:r w:rsidR="00221621">
        <w:rPr>
          <w:rFonts w:ascii="Times New Roman" w:hAnsi="Times New Roman" w:cs="Times New Roman"/>
        </w:rPr>
        <w:t xml:space="preserve">other </w:t>
      </w:r>
      <w:r w:rsidR="000D4904">
        <w:rPr>
          <w:rFonts w:ascii="Times New Roman" w:hAnsi="Times New Roman" w:cs="Times New Roman"/>
        </w:rPr>
        <w:t xml:space="preserve">or how </w:t>
      </w:r>
      <w:r w:rsidR="00A0294D">
        <w:rPr>
          <w:rFonts w:ascii="Times New Roman" w:hAnsi="Times New Roman" w:cs="Times New Roman"/>
        </w:rPr>
        <w:t xml:space="preserve">we </w:t>
      </w:r>
      <w:r w:rsidR="000D4904">
        <w:rPr>
          <w:rFonts w:ascii="Times New Roman" w:hAnsi="Times New Roman" w:cs="Times New Roman"/>
        </w:rPr>
        <w:t xml:space="preserve">talk </w:t>
      </w:r>
      <w:r w:rsidR="00221621">
        <w:rPr>
          <w:rFonts w:ascii="Times New Roman" w:hAnsi="Times New Roman" w:cs="Times New Roman"/>
        </w:rPr>
        <w:t xml:space="preserve">of </w:t>
      </w:r>
      <w:r w:rsidR="00712AAE">
        <w:rPr>
          <w:rFonts w:ascii="Times New Roman" w:hAnsi="Times New Roman" w:cs="Times New Roman"/>
        </w:rPr>
        <w:t>third parties</w:t>
      </w:r>
      <w:r w:rsidR="000D4904">
        <w:rPr>
          <w:rFonts w:ascii="Times New Roman" w:hAnsi="Times New Roman" w:cs="Times New Roman"/>
        </w:rPr>
        <w:t>.</w:t>
      </w:r>
    </w:p>
    <w:p w:rsidR="003A1103" w:rsidRPr="003A1103" w:rsidRDefault="003A1103" w:rsidP="003A1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third avenue to strife is in being offended at something that was said when </w:t>
      </w:r>
      <w:r w:rsidR="00712AAE">
        <w:rPr>
          <w:rFonts w:ascii="Times New Roman" w:hAnsi="Times New Roman" w:cs="Times New Roman"/>
        </w:rPr>
        <w:t>no offense was intended by the speaker</w:t>
      </w:r>
      <w:r>
        <w:rPr>
          <w:rFonts w:ascii="Times New Roman" w:hAnsi="Times New Roman" w:cs="Times New Roman"/>
        </w:rPr>
        <w:t xml:space="preserve">.  </w:t>
      </w:r>
      <w:r w:rsidR="00712AAE">
        <w:rPr>
          <w:rFonts w:ascii="Times New Roman" w:hAnsi="Times New Roman" w:cs="Times New Roman"/>
        </w:rPr>
        <w:t xml:space="preserve">There is no better form of Christian forgiveness than the one </w:t>
      </w:r>
      <w:r w:rsidR="00A611C0">
        <w:rPr>
          <w:rFonts w:ascii="Times New Roman" w:hAnsi="Times New Roman" w:cs="Times New Roman"/>
        </w:rPr>
        <w:t xml:space="preserve">that </w:t>
      </w:r>
      <w:r w:rsidR="00712AAE">
        <w:rPr>
          <w:rFonts w:ascii="Times New Roman" w:hAnsi="Times New Roman" w:cs="Times New Roman"/>
        </w:rPr>
        <w:t xml:space="preserve">does not become offended in the first place.  </w:t>
      </w:r>
      <w:r>
        <w:rPr>
          <w:rFonts w:ascii="Times New Roman" w:hAnsi="Times New Roman" w:cs="Times New Roman"/>
        </w:rPr>
        <w:t>Paul said that charity “</w:t>
      </w:r>
      <w:r w:rsidRPr="003A1103">
        <w:rPr>
          <w:rFonts w:ascii="Times New Roman" w:hAnsi="Times New Roman" w:cs="Times New Roman"/>
          <w:i/>
        </w:rPr>
        <w:t>is not easily provoked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”(</w:t>
      </w:r>
      <w:r w:rsidRPr="003A1103">
        <w:rPr>
          <w:rFonts w:ascii="Times New Roman" w:hAnsi="Times New Roman" w:cs="Times New Roman"/>
        </w:rPr>
        <w:t>1Cor 13:5</w:t>
      </w:r>
      <w:r>
        <w:rPr>
          <w:rFonts w:ascii="Times New Roman" w:hAnsi="Times New Roman" w:cs="Times New Roman"/>
        </w:rPr>
        <w:t xml:space="preserve">).  This means that a person with tender feelings can have an illusory appearance of innocence.  </w:t>
      </w:r>
      <w:r w:rsidR="00DA281D">
        <w:rPr>
          <w:rFonts w:ascii="Times New Roman" w:hAnsi="Times New Roman" w:cs="Times New Roman"/>
        </w:rPr>
        <w:t xml:space="preserve">They are in fact being </w:t>
      </w:r>
      <w:r>
        <w:rPr>
          <w:rFonts w:ascii="Times New Roman" w:hAnsi="Times New Roman" w:cs="Times New Roman"/>
        </w:rPr>
        <w:t xml:space="preserve">uncharitable </w:t>
      </w:r>
      <w:r w:rsidR="00712AAE">
        <w:rPr>
          <w:rFonts w:ascii="Times New Roman" w:hAnsi="Times New Roman" w:cs="Times New Roman"/>
        </w:rPr>
        <w:t xml:space="preserve">if too </w:t>
      </w:r>
      <w:r>
        <w:rPr>
          <w:rFonts w:ascii="Times New Roman" w:hAnsi="Times New Roman" w:cs="Times New Roman"/>
        </w:rPr>
        <w:t>easily offended at what other people say.</w:t>
      </w:r>
    </w:p>
    <w:p w:rsidR="003A1103" w:rsidRDefault="00DA281D" w:rsidP="003A1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0294D">
        <w:rPr>
          <w:rFonts w:ascii="Times New Roman" w:hAnsi="Times New Roman" w:cs="Times New Roman"/>
        </w:rPr>
        <w:t xml:space="preserve">t is </w:t>
      </w:r>
      <w:r>
        <w:rPr>
          <w:rFonts w:ascii="Times New Roman" w:hAnsi="Times New Roman" w:cs="Times New Roman"/>
        </w:rPr>
        <w:t xml:space="preserve">of course </w:t>
      </w:r>
      <w:r w:rsidR="00A0294D">
        <w:rPr>
          <w:rFonts w:ascii="Times New Roman" w:hAnsi="Times New Roman" w:cs="Times New Roman"/>
        </w:rPr>
        <w:t xml:space="preserve">important that </w:t>
      </w:r>
      <w:r>
        <w:rPr>
          <w:rFonts w:ascii="Times New Roman" w:hAnsi="Times New Roman" w:cs="Times New Roman"/>
        </w:rPr>
        <w:t xml:space="preserve">none of us approach this subject with a self-righteous posture.  </w:t>
      </w:r>
      <w:r w:rsidR="00A0294D">
        <w:rPr>
          <w:rFonts w:ascii="Times New Roman" w:hAnsi="Times New Roman" w:cs="Times New Roman"/>
        </w:rPr>
        <w:t xml:space="preserve">All of us err in respect to these things from time to time.  James said the tongue is something no man can tame (Js 3:8).  This means that </w:t>
      </w:r>
      <w:r w:rsidR="00221621">
        <w:rPr>
          <w:rFonts w:ascii="Times New Roman" w:hAnsi="Times New Roman" w:cs="Times New Roman"/>
        </w:rPr>
        <w:t>we should always be prepared to forgive others when they err</w:t>
      </w:r>
      <w:r>
        <w:rPr>
          <w:rFonts w:ascii="Times New Roman" w:hAnsi="Times New Roman" w:cs="Times New Roman"/>
        </w:rPr>
        <w:t xml:space="preserve">, and be prepared to apologize when we err ourselves.  At the same time, the exhortations given by James clearly </w:t>
      </w:r>
      <w:r w:rsidR="00A611C0">
        <w:rPr>
          <w:rFonts w:ascii="Times New Roman" w:hAnsi="Times New Roman" w:cs="Times New Roman"/>
        </w:rPr>
        <w:t xml:space="preserve">imply </w:t>
      </w:r>
      <w:r>
        <w:rPr>
          <w:rFonts w:ascii="Times New Roman" w:hAnsi="Times New Roman" w:cs="Times New Roman"/>
        </w:rPr>
        <w:t>that all of us can do better, and after a few unpleasant experiences with tak</w:t>
      </w:r>
      <w:r w:rsidR="00A611C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A611C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dog by the ears, we should certainly have strong incentive to do so!</w:t>
      </w:r>
    </w:p>
    <w:sectPr w:rsidR="003A1103" w:rsidSect="00BF1573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79C4"/>
    <w:rsid w:val="000D4904"/>
    <w:rsid w:val="000E539C"/>
    <w:rsid w:val="0020286A"/>
    <w:rsid w:val="00221621"/>
    <w:rsid w:val="0023133C"/>
    <w:rsid w:val="00253C31"/>
    <w:rsid w:val="0038156C"/>
    <w:rsid w:val="003A1103"/>
    <w:rsid w:val="003D79C4"/>
    <w:rsid w:val="003E6FC8"/>
    <w:rsid w:val="004F45E0"/>
    <w:rsid w:val="00513070"/>
    <w:rsid w:val="006A55AA"/>
    <w:rsid w:val="00712AAE"/>
    <w:rsid w:val="0080514F"/>
    <w:rsid w:val="0086315C"/>
    <w:rsid w:val="008E2475"/>
    <w:rsid w:val="00926461"/>
    <w:rsid w:val="009437D9"/>
    <w:rsid w:val="009B4CC1"/>
    <w:rsid w:val="00A0294D"/>
    <w:rsid w:val="00A10E4E"/>
    <w:rsid w:val="00A50009"/>
    <w:rsid w:val="00A611C0"/>
    <w:rsid w:val="00AD4EF3"/>
    <w:rsid w:val="00BF1573"/>
    <w:rsid w:val="00C33AA2"/>
    <w:rsid w:val="00C97EEE"/>
    <w:rsid w:val="00D65F82"/>
    <w:rsid w:val="00DA281D"/>
    <w:rsid w:val="00DB08D8"/>
    <w:rsid w:val="00E4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2016-02-09T15:57:00Z</dcterms:created>
  <dcterms:modified xsi:type="dcterms:W3CDTF">2016-02-24T17:24:00Z</dcterms:modified>
</cp:coreProperties>
</file>